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E7" w:rsidRPr="00A656BA" w:rsidRDefault="00EC1BCC" w:rsidP="009E50F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6BA">
        <w:rPr>
          <w:rFonts w:ascii="Times New Roman" w:hAnsi="Times New Roman" w:cs="Times New Roman"/>
          <w:b/>
          <w:sz w:val="24"/>
          <w:szCs w:val="24"/>
        </w:rPr>
        <w:t>Карта анализа качеств</w:t>
      </w:r>
      <w:r w:rsidR="00A656BA">
        <w:rPr>
          <w:rFonts w:ascii="Times New Roman" w:hAnsi="Times New Roman" w:cs="Times New Roman"/>
          <w:b/>
          <w:sz w:val="24"/>
          <w:szCs w:val="24"/>
        </w:rPr>
        <w:t>а педагогической работы в сфере</w:t>
      </w:r>
      <w:r w:rsidR="004D66E7" w:rsidRPr="00A65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0F2" w:rsidRPr="00A656BA">
        <w:rPr>
          <w:rFonts w:ascii="Times New Roman" w:hAnsi="Times New Roman" w:cs="Times New Roman"/>
          <w:b/>
          <w:sz w:val="24"/>
          <w:szCs w:val="24"/>
        </w:rPr>
        <w:t>речевой</w:t>
      </w:r>
      <w:r w:rsidR="004D66E7" w:rsidRPr="00A656BA">
        <w:rPr>
          <w:rFonts w:ascii="Times New Roman" w:hAnsi="Times New Roman" w:cs="Times New Roman"/>
          <w:b/>
          <w:sz w:val="24"/>
          <w:szCs w:val="24"/>
        </w:rPr>
        <w:t xml:space="preserve"> активности</w:t>
      </w:r>
      <w:r w:rsidR="009E50F2" w:rsidRPr="00A656BA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="004D66E7" w:rsidRPr="00A656BA">
        <w:rPr>
          <w:rFonts w:ascii="Times New Roman" w:hAnsi="Times New Roman" w:cs="Times New Roman"/>
          <w:b/>
          <w:sz w:val="24"/>
          <w:szCs w:val="24"/>
        </w:rPr>
        <w:t>.</w:t>
      </w:r>
    </w:p>
    <w:p w:rsidR="00EC1BCC" w:rsidRPr="00A656BA" w:rsidRDefault="00EC1BCC" w:rsidP="009E5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275"/>
        <w:gridCol w:w="1276"/>
        <w:gridCol w:w="1276"/>
        <w:gridCol w:w="1417"/>
        <w:gridCol w:w="1134"/>
        <w:gridCol w:w="2126"/>
      </w:tblGrid>
      <w:tr w:rsidR="000025B8" w:rsidRPr="00A656BA" w:rsidTr="00D54AA4">
        <w:trPr>
          <w:trHeight w:val="1137"/>
        </w:trPr>
        <w:tc>
          <w:tcPr>
            <w:tcW w:w="675" w:type="dxa"/>
          </w:tcPr>
          <w:p w:rsidR="000025B8" w:rsidRPr="00A656BA" w:rsidRDefault="000025B8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0025B8" w:rsidRPr="00A656BA" w:rsidRDefault="000025B8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Показатели и индикаторы</w:t>
            </w:r>
          </w:p>
        </w:tc>
        <w:tc>
          <w:tcPr>
            <w:tcW w:w="1275" w:type="dxa"/>
          </w:tcPr>
          <w:p w:rsidR="000025B8" w:rsidRPr="00A656BA" w:rsidRDefault="000025B8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не подтверждается</w:t>
            </w:r>
          </w:p>
          <w:p w:rsidR="000025B8" w:rsidRPr="00A656BA" w:rsidRDefault="000025B8" w:rsidP="00D5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25B8" w:rsidRPr="00A656BA" w:rsidRDefault="000025B8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скорее не подтверждается</w:t>
            </w:r>
          </w:p>
          <w:p w:rsidR="000025B8" w:rsidRPr="00A656BA" w:rsidRDefault="000025B8" w:rsidP="00D5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25B8" w:rsidRPr="00A656BA" w:rsidRDefault="000025B8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скорее подтверждается</w:t>
            </w:r>
          </w:p>
          <w:p w:rsidR="000025B8" w:rsidRPr="00A656BA" w:rsidRDefault="000025B8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025B8" w:rsidRPr="00A656BA" w:rsidRDefault="000025B8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индикатор подтверждается</w:t>
            </w:r>
          </w:p>
          <w:p w:rsidR="000025B8" w:rsidRPr="00A656BA" w:rsidRDefault="000025B8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025B8" w:rsidRPr="00A656BA" w:rsidRDefault="000025B8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0025B8" w:rsidRPr="00A656BA" w:rsidRDefault="000025B8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126" w:type="dxa"/>
          </w:tcPr>
          <w:p w:rsidR="000025B8" w:rsidRPr="00A656BA" w:rsidRDefault="000025B8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Вариативный инструментарий</w:t>
            </w:r>
          </w:p>
        </w:tc>
      </w:tr>
      <w:tr w:rsidR="00DB0093" w:rsidRPr="00A656BA" w:rsidTr="00D54AA4">
        <w:tc>
          <w:tcPr>
            <w:tcW w:w="675" w:type="dxa"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B0093" w:rsidRPr="00A656BA" w:rsidRDefault="00DB0093" w:rsidP="009E50F2">
            <w:pPr>
              <w:pStyle w:val="a5"/>
              <w:spacing w:before="0" w:beforeAutospacing="0" w:after="0" w:afterAutospacing="0"/>
            </w:pPr>
            <w:r w:rsidRPr="00A656BA">
              <w:t>Педагоги в пространстве группы создают провокаторы для проявления речевой активности</w:t>
            </w:r>
          </w:p>
        </w:tc>
        <w:tc>
          <w:tcPr>
            <w:tcW w:w="1275" w:type="dxa"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наблюдений.</w:t>
            </w:r>
          </w:p>
          <w:p w:rsidR="00DB0093" w:rsidRPr="00A656BA" w:rsidRDefault="00DB0093" w:rsidP="00DB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отчеты.</w:t>
            </w:r>
          </w:p>
          <w:p w:rsidR="00DB0093" w:rsidRPr="00A656BA" w:rsidRDefault="00DB0093" w:rsidP="00D5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93" w:rsidRPr="00A656BA" w:rsidTr="00D54AA4">
        <w:tc>
          <w:tcPr>
            <w:tcW w:w="675" w:type="dxa"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B0093" w:rsidRPr="00A656BA" w:rsidRDefault="00DB0093" w:rsidP="009E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Педагоги задают вопросы детям требующие развернутого ответа, ответа с пояснениями и дополнениями</w:t>
            </w:r>
          </w:p>
        </w:tc>
        <w:tc>
          <w:tcPr>
            <w:tcW w:w="1275" w:type="dxa"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93" w:rsidRPr="00A656BA" w:rsidTr="00D54AA4">
        <w:tc>
          <w:tcPr>
            <w:tcW w:w="675" w:type="dxa"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B0093" w:rsidRPr="00A656BA" w:rsidRDefault="00DB0093" w:rsidP="009E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В группе уделяется внимание всем детям, особенно пассивным, неактивным и стеснительным</w:t>
            </w:r>
          </w:p>
        </w:tc>
        <w:tc>
          <w:tcPr>
            <w:tcW w:w="1275" w:type="dxa"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0093" w:rsidRPr="00A656BA" w:rsidRDefault="00DB0093" w:rsidP="009E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93" w:rsidRPr="00A656BA" w:rsidTr="00D54AA4">
        <w:trPr>
          <w:trHeight w:val="464"/>
        </w:trPr>
        <w:tc>
          <w:tcPr>
            <w:tcW w:w="675" w:type="dxa"/>
          </w:tcPr>
          <w:p w:rsidR="00DB0093" w:rsidRPr="00A656BA" w:rsidRDefault="00DB0093" w:rsidP="00E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0093" w:rsidRPr="00A656BA" w:rsidRDefault="00DB0093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B0093" w:rsidRPr="00A656BA" w:rsidRDefault="00DB0093" w:rsidP="00A249B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 xml:space="preserve">Создаются ситуации успеха при выступлении каждого ребенка </w:t>
            </w:r>
          </w:p>
        </w:tc>
        <w:tc>
          <w:tcPr>
            <w:tcW w:w="1275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93" w:rsidRPr="00A656BA" w:rsidTr="00D54AA4">
        <w:tc>
          <w:tcPr>
            <w:tcW w:w="675" w:type="dxa"/>
          </w:tcPr>
          <w:p w:rsidR="00DB0093" w:rsidRPr="00A656BA" w:rsidRDefault="00DB0093" w:rsidP="00E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B0093" w:rsidRPr="00A656BA" w:rsidRDefault="00DB0093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B0093" w:rsidRPr="00A656BA" w:rsidRDefault="00DB0093" w:rsidP="00A249B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Поощряется проявление рассказывания, сочинительства, словотворчества, пересказывания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придумывания сказок</w:t>
            </w:r>
          </w:p>
        </w:tc>
        <w:tc>
          <w:tcPr>
            <w:tcW w:w="1275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93" w:rsidRPr="00A656BA" w:rsidTr="00D54AA4">
        <w:tc>
          <w:tcPr>
            <w:tcW w:w="675" w:type="dxa"/>
          </w:tcPr>
          <w:p w:rsidR="00DB0093" w:rsidRPr="00A656BA" w:rsidRDefault="00DB0093" w:rsidP="00E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B0093" w:rsidRPr="00A656BA" w:rsidRDefault="00DB0093" w:rsidP="00E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B0093" w:rsidRPr="00A656BA" w:rsidRDefault="00DB0093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организованной образовательной деятельности педагог предусматривает варианты для проявления детьми, как м</w:t>
            </w: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онологическ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и диалогическ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евой активности</w:t>
            </w:r>
          </w:p>
        </w:tc>
        <w:tc>
          <w:tcPr>
            <w:tcW w:w="1275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93" w:rsidRPr="00A656BA" w:rsidTr="00D54AA4">
        <w:tc>
          <w:tcPr>
            <w:tcW w:w="675" w:type="dxa"/>
          </w:tcPr>
          <w:p w:rsidR="00DB0093" w:rsidRPr="00A656BA" w:rsidRDefault="00DB0093" w:rsidP="00E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B0093" w:rsidRPr="00A656BA" w:rsidRDefault="00DB0093" w:rsidP="00E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B0093" w:rsidRPr="00A656BA" w:rsidRDefault="00DB0093" w:rsidP="00A656B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656BA">
              <w:rPr>
                <w:color w:val="000000"/>
              </w:rPr>
              <w:t>Педагоги создают условия для развития у детей</w:t>
            </w:r>
          </w:p>
          <w:p w:rsidR="00DB0093" w:rsidRPr="00A656BA" w:rsidRDefault="00DB0093" w:rsidP="00A656B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656BA">
              <w:rPr>
                <w:color w:val="000000"/>
              </w:rPr>
              <w:t>речевого активности в общении со взрослыми и</w:t>
            </w:r>
          </w:p>
          <w:p w:rsidR="00DB0093" w:rsidRPr="00A656BA" w:rsidRDefault="00DB0093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</w:p>
        </w:tc>
        <w:tc>
          <w:tcPr>
            <w:tcW w:w="1275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93" w:rsidRPr="00A656BA" w:rsidTr="00D54AA4">
        <w:tc>
          <w:tcPr>
            <w:tcW w:w="675" w:type="dxa"/>
          </w:tcPr>
          <w:p w:rsidR="00DB0093" w:rsidRPr="00A656BA" w:rsidRDefault="00DB0093" w:rsidP="00E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B0093" w:rsidRPr="00A656BA" w:rsidRDefault="00DB0093" w:rsidP="00E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B0093" w:rsidRPr="00A656BA" w:rsidRDefault="00DB0093" w:rsidP="00A7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уделят время для выслушивания каждого ребенка как в утренний отрезок времени (когда дети приходят в дошкольное учреждение) так и в течение всего дня</w:t>
            </w:r>
          </w:p>
        </w:tc>
        <w:tc>
          <w:tcPr>
            <w:tcW w:w="1275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93" w:rsidRPr="00A656BA" w:rsidTr="00D54AA4">
        <w:tc>
          <w:tcPr>
            <w:tcW w:w="675" w:type="dxa"/>
          </w:tcPr>
          <w:p w:rsidR="00DB0093" w:rsidRPr="00A656BA" w:rsidRDefault="00DB0093" w:rsidP="00E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B0093" w:rsidRPr="00A656BA" w:rsidRDefault="00DB0093" w:rsidP="00E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093" w:rsidRPr="00A656BA" w:rsidRDefault="00DB0093" w:rsidP="00E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B0093" w:rsidRPr="00A656BA" w:rsidRDefault="00DB0093" w:rsidP="00A656B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 фиксирует интересные рассказы, высказывания детей, для того чтобы в дальнейшем развернуть проект или углубиться в тему</w:t>
            </w:r>
          </w:p>
        </w:tc>
        <w:tc>
          <w:tcPr>
            <w:tcW w:w="1275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93" w:rsidRPr="00A656BA" w:rsidTr="00D54AA4">
        <w:tc>
          <w:tcPr>
            <w:tcW w:w="675" w:type="dxa"/>
          </w:tcPr>
          <w:p w:rsidR="00DB0093" w:rsidRPr="00A656BA" w:rsidRDefault="00DB0093" w:rsidP="00E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B0093" w:rsidRPr="00A656BA" w:rsidRDefault="00DB0093" w:rsidP="00E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B0093" w:rsidRPr="00A656BA" w:rsidRDefault="00DB0093" w:rsidP="00A7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Мотиватором для речевой активности является не только педагог, но и специально созданные условия, сами дети, родители и т.д.</w:t>
            </w:r>
          </w:p>
        </w:tc>
        <w:tc>
          <w:tcPr>
            <w:tcW w:w="1275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93" w:rsidRPr="00A656BA" w:rsidTr="00D54AA4">
        <w:trPr>
          <w:trHeight w:val="501"/>
        </w:trPr>
        <w:tc>
          <w:tcPr>
            <w:tcW w:w="675" w:type="dxa"/>
          </w:tcPr>
          <w:p w:rsidR="00DB0093" w:rsidRPr="00A656BA" w:rsidRDefault="00DB0093" w:rsidP="00E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B0093" w:rsidRPr="00A656BA" w:rsidRDefault="00DB0093" w:rsidP="00D5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B0093" w:rsidRPr="00A656BA" w:rsidRDefault="00DB0093" w:rsidP="00E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не предлагают детям готовых ответов, а предлагают найти ответы и рассказать всем детям группы</w:t>
            </w:r>
          </w:p>
        </w:tc>
        <w:tc>
          <w:tcPr>
            <w:tcW w:w="1275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93" w:rsidRPr="00A656BA" w:rsidTr="00231B54">
        <w:tc>
          <w:tcPr>
            <w:tcW w:w="675" w:type="dxa"/>
          </w:tcPr>
          <w:p w:rsidR="00DB0093" w:rsidRPr="00A656BA" w:rsidRDefault="00DB0093" w:rsidP="00E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B0093" w:rsidRPr="00A656BA" w:rsidRDefault="00DB0093" w:rsidP="00E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093" w:rsidRPr="00A656BA" w:rsidRDefault="00DB0093" w:rsidP="00E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B0093" w:rsidRPr="00A656BA" w:rsidRDefault="00DB0093" w:rsidP="00D1024A">
            <w:pPr>
              <w:spacing w:after="59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в группе культурных практик, традиций группы для проявления речевой активности детей в парах, группах, подгруппах</w:t>
            </w:r>
          </w:p>
        </w:tc>
        <w:tc>
          <w:tcPr>
            <w:tcW w:w="1275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93" w:rsidRPr="00A656BA" w:rsidTr="00231B54">
        <w:tc>
          <w:tcPr>
            <w:tcW w:w="675" w:type="dxa"/>
          </w:tcPr>
          <w:p w:rsidR="00DB0093" w:rsidRPr="00A656BA" w:rsidRDefault="00DB0093" w:rsidP="00EC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37" w:type="dxa"/>
          </w:tcPr>
          <w:p w:rsidR="00DB0093" w:rsidRPr="00A656BA" w:rsidRDefault="00DB0093" w:rsidP="0005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роль ведущего, рассказчика, экскурсовода,  предлагается  самим детям</w:t>
            </w:r>
          </w:p>
        </w:tc>
        <w:tc>
          <w:tcPr>
            <w:tcW w:w="1275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93" w:rsidRPr="00A656BA" w:rsidTr="00231B54">
        <w:trPr>
          <w:trHeight w:val="286"/>
        </w:trPr>
        <w:tc>
          <w:tcPr>
            <w:tcW w:w="675" w:type="dxa"/>
          </w:tcPr>
          <w:p w:rsidR="00DB0093" w:rsidRPr="00A656BA" w:rsidRDefault="00DB0093" w:rsidP="00D1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37" w:type="dxa"/>
          </w:tcPr>
          <w:p w:rsidR="00DB0093" w:rsidRPr="00A656BA" w:rsidRDefault="00DB0093" w:rsidP="00D1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 w:rsidRPr="00D102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педагога поддержать содержательную беседу с ребенком, найти время для нее, место, быть партнером по общению</w:t>
            </w:r>
          </w:p>
        </w:tc>
        <w:tc>
          <w:tcPr>
            <w:tcW w:w="1275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93" w:rsidRPr="00A656BA" w:rsidTr="00231B54">
        <w:tc>
          <w:tcPr>
            <w:tcW w:w="675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DB0093" w:rsidRDefault="00DB0093" w:rsidP="0005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есть правила общения известные всем (Нельзя: кричать, перебивать говорящего…</w:t>
            </w:r>
          </w:p>
          <w:p w:rsidR="00DB0093" w:rsidRPr="00A656BA" w:rsidRDefault="00DB0093" w:rsidP="0005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Можно: слушать внимательно, задавать вопросы, уточнять…)</w:t>
            </w:r>
          </w:p>
        </w:tc>
        <w:tc>
          <w:tcPr>
            <w:tcW w:w="1275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0093" w:rsidRPr="00A656BA" w:rsidRDefault="00DB0093" w:rsidP="00A7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A64" w:rsidRPr="00A656BA" w:rsidRDefault="00103A64" w:rsidP="00EC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BCC" w:rsidRPr="00A656BA" w:rsidRDefault="00EC1BCC" w:rsidP="00103A64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4978" w:rsidRPr="00A656BA" w:rsidRDefault="00BC4978" w:rsidP="00103A64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:rsidR="00BC4978" w:rsidRPr="00A656BA" w:rsidRDefault="00BC4978" w:rsidP="00103A64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sectPr w:rsidR="00BC4978" w:rsidRPr="00A656BA" w:rsidSect="00A656B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A1F1D"/>
    <w:multiLevelType w:val="multilevel"/>
    <w:tmpl w:val="82242696"/>
    <w:lvl w:ilvl="0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40"/>
    <w:rsid w:val="000025B8"/>
    <w:rsid w:val="00053E5C"/>
    <w:rsid w:val="00056F50"/>
    <w:rsid w:val="000B48AA"/>
    <w:rsid w:val="00103A64"/>
    <w:rsid w:val="00170790"/>
    <w:rsid w:val="001D6C9B"/>
    <w:rsid w:val="00235962"/>
    <w:rsid w:val="003504BC"/>
    <w:rsid w:val="003C4040"/>
    <w:rsid w:val="00480515"/>
    <w:rsid w:val="004D66E7"/>
    <w:rsid w:val="004F27E8"/>
    <w:rsid w:val="005F6CBA"/>
    <w:rsid w:val="00601A9B"/>
    <w:rsid w:val="00726529"/>
    <w:rsid w:val="007F1BD0"/>
    <w:rsid w:val="00820A55"/>
    <w:rsid w:val="00870176"/>
    <w:rsid w:val="009E50F2"/>
    <w:rsid w:val="00A249BC"/>
    <w:rsid w:val="00A656BA"/>
    <w:rsid w:val="00AE12C3"/>
    <w:rsid w:val="00BC4978"/>
    <w:rsid w:val="00BD05C2"/>
    <w:rsid w:val="00BF37CB"/>
    <w:rsid w:val="00C05285"/>
    <w:rsid w:val="00D1024A"/>
    <w:rsid w:val="00D54AA4"/>
    <w:rsid w:val="00DA72BB"/>
    <w:rsid w:val="00DB0093"/>
    <w:rsid w:val="00DE5116"/>
    <w:rsid w:val="00E031E1"/>
    <w:rsid w:val="00EA1F19"/>
    <w:rsid w:val="00EA6299"/>
    <w:rsid w:val="00EC1BCC"/>
    <w:rsid w:val="00F446A0"/>
    <w:rsid w:val="00FC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4E53"/>
  <w15:docId w15:val="{0B6C8995-9BB8-432A-BED6-009355D6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6E7"/>
    <w:pPr>
      <w:suppressAutoHyphens/>
      <w:ind w:left="720"/>
      <w:contextualSpacing/>
    </w:pPr>
  </w:style>
  <w:style w:type="paragraph" w:styleId="a5">
    <w:name w:val="Normal (Web)"/>
    <w:basedOn w:val="a"/>
    <w:uiPriority w:val="99"/>
    <w:unhideWhenUsed/>
    <w:rsid w:val="009E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2021-08-24T14:45:00Z</dcterms:created>
  <dcterms:modified xsi:type="dcterms:W3CDTF">2021-08-24T14:45:00Z</dcterms:modified>
</cp:coreProperties>
</file>